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A0803" w:rsidRDefault="00894F2D">
      <w:pPr>
        <w:jc w:val="center"/>
        <w:rPr>
          <w:b/>
        </w:rPr>
      </w:pPr>
      <w:r>
        <w:rPr>
          <w:b/>
        </w:rPr>
        <w:t>CALSFA</w:t>
      </w:r>
    </w:p>
    <w:p w14:paraId="00000002" w14:textId="77777777" w:rsidR="006A0803" w:rsidRDefault="006A0803">
      <w:pPr>
        <w:jc w:val="center"/>
      </w:pPr>
    </w:p>
    <w:p w14:paraId="00000003" w14:textId="2A3EC329" w:rsidR="006A0803" w:rsidRDefault="00894F2D">
      <w:pPr>
        <w:jc w:val="center"/>
      </w:pPr>
      <w:r>
        <w:t xml:space="preserve">Meeting </w:t>
      </w:r>
      <w:r w:rsidR="00E52DE0">
        <w:t>M</w:t>
      </w:r>
      <w:r w:rsidR="00F01729">
        <w:t>inutes</w:t>
      </w:r>
    </w:p>
    <w:p w14:paraId="43D440CB" w14:textId="40C696BE" w:rsidR="00B30C8A" w:rsidRPr="00B30C8A" w:rsidRDefault="00EF75D2" w:rsidP="00B30C8A">
      <w:pPr>
        <w:pBdr>
          <w:top w:val="nil"/>
          <w:left w:val="nil"/>
          <w:bottom w:val="nil"/>
          <w:right w:val="nil"/>
          <w:between w:val="nil"/>
        </w:pBdr>
        <w:jc w:val="center"/>
        <w:rPr>
          <w:sz w:val="22"/>
          <w:szCs w:val="22"/>
        </w:rPr>
      </w:pPr>
      <w:r>
        <w:rPr>
          <w:sz w:val="22"/>
          <w:szCs w:val="22"/>
        </w:rPr>
        <w:t>February 9</w:t>
      </w:r>
      <w:r w:rsidR="00894F2D">
        <w:rPr>
          <w:sz w:val="22"/>
          <w:szCs w:val="22"/>
        </w:rPr>
        <w:t>, 202</w:t>
      </w:r>
      <w:r w:rsidR="00213C38">
        <w:rPr>
          <w:sz w:val="22"/>
          <w:szCs w:val="22"/>
        </w:rPr>
        <w:t>1</w:t>
      </w:r>
    </w:p>
    <w:p w14:paraId="00000005" w14:textId="6BC001A7" w:rsidR="006A0803" w:rsidRDefault="006A0803" w:rsidP="007D1F06">
      <w:pPr>
        <w:pBdr>
          <w:top w:val="nil"/>
          <w:left w:val="nil"/>
          <w:bottom w:val="nil"/>
          <w:right w:val="nil"/>
          <w:between w:val="nil"/>
        </w:pBdr>
        <w:rPr>
          <w:color w:val="000000"/>
        </w:rPr>
      </w:pPr>
    </w:p>
    <w:p w14:paraId="00000006" w14:textId="77777777" w:rsidR="006A0803" w:rsidRDefault="006A0803"/>
    <w:p w14:paraId="00000007" w14:textId="3415CE24" w:rsidR="006A0803" w:rsidRDefault="00F01729">
      <w:pPr>
        <w:numPr>
          <w:ilvl w:val="0"/>
          <w:numId w:val="1"/>
        </w:numPr>
        <w:pBdr>
          <w:top w:val="nil"/>
          <w:left w:val="nil"/>
          <w:bottom w:val="nil"/>
          <w:right w:val="nil"/>
          <w:between w:val="nil"/>
        </w:pBdr>
      </w:pPr>
      <w:r>
        <w:rPr>
          <w:color w:val="000000"/>
        </w:rPr>
        <w:t>Call to order at 9:0</w:t>
      </w:r>
      <w:r w:rsidR="007D1F06">
        <w:rPr>
          <w:color w:val="000000"/>
        </w:rPr>
        <w:t>2</w:t>
      </w:r>
      <w:r w:rsidR="00894F2D">
        <w:rPr>
          <w:color w:val="000000"/>
        </w:rPr>
        <w:t>am via Zoom</w:t>
      </w:r>
    </w:p>
    <w:p w14:paraId="00000008" w14:textId="7F618388" w:rsidR="006A0803" w:rsidRDefault="00F01729">
      <w:pPr>
        <w:numPr>
          <w:ilvl w:val="1"/>
          <w:numId w:val="1"/>
        </w:numPr>
      </w:pPr>
      <w:r>
        <w:t xml:space="preserve">Attendees:  Jennifer Jones, </w:t>
      </w:r>
      <w:r w:rsidR="00894F2D">
        <w:t>Ryan Stewart, John Galbraith, Travis Mountain, Sean O'Keefe, Alan Grant</w:t>
      </w:r>
    </w:p>
    <w:p w14:paraId="00000009" w14:textId="77777777" w:rsidR="006A0803" w:rsidRDefault="006A0803">
      <w:pPr>
        <w:pBdr>
          <w:top w:val="nil"/>
          <w:left w:val="nil"/>
          <w:bottom w:val="nil"/>
          <w:right w:val="nil"/>
          <w:between w:val="nil"/>
        </w:pBdr>
        <w:ind w:left="720" w:hanging="720"/>
        <w:rPr>
          <w:color w:val="000000"/>
        </w:rPr>
      </w:pPr>
    </w:p>
    <w:p w14:paraId="0000000A" w14:textId="4B6003C7" w:rsidR="006A0803" w:rsidRDefault="00894F2D">
      <w:pPr>
        <w:numPr>
          <w:ilvl w:val="0"/>
          <w:numId w:val="1"/>
        </w:numPr>
        <w:pBdr>
          <w:top w:val="nil"/>
          <w:left w:val="nil"/>
          <w:bottom w:val="nil"/>
          <w:right w:val="nil"/>
          <w:between w:val="nil"/>
        </w:pBdr>
      </w:pPr>
      <w:bookmarkStart w:id="0" w:name="_heading=h.1fob9te" w:colFirst="0" w:colLast="0"/>
      <w:bookmarkEnd w:id="0"/>
      <w:r>
        <w:rPr>
          <w:color w:val="000000"/>
        </w:rPr>
        <w:t xml:space="preserve">Approval of previous meeting minutes </w:t>
      </w:r>
    </w:p>
    <w:p w14:paraId="0000000B" w14:textId="3EE00369" w:rsidR="006A0803" w:rsidRDefault="00F01729" w:rsidP="007D1F06">
      <w:pPr>
        <w:numPr>
          <w:ilvl w:val="1"/>
          <w:numId w:val="1"/>
        </w:numPr>
        <w:pBdr>
          <w:top w:val="nil"/>
          <w:left w:val="nil"/>
          <w:bottom w:val="nil"/>
          <w:right w:val="nil"/>
          <w:between w:val="nil"/>
        </w:pBdr>
      </w:pPr>
      <w:bookmarkStart w:id="1" w:name="_heading=h.g5qvjplbpv0i" w:colFirst="0" w:colLast="0"/>
      <w:bookmarkEnd w:id="1"/>
      <w:r>
        <w:t xml:space="preserve">Minutes </w:t>
      </w:r>
      <w:r w:rsidR="00AE6A96">
        <w:t xml:space="preserve">will be </w:t>
      </w:r>
      <w:r w:rsidR="009156B4">
        <w:t xml:space="preserve">approved </w:t>
      </w:r>
      <w:r w:rsidR="00AE6A96">
        <w:t>after edits.</w:t>
      </w:r>
    </w:p>
    <w:p w14:paraId="0000000C" w14:textId="77777777" w:rsidR="006A0803" w:rsidRDefault="006A0803">
      <w:bookmarkStart w:id="2" w:name="_heading=h.gjdgxs" w:colFirst="0" w:colLast="0"/>
      <w:bookmarkEnd w:id="2"/>
    </w:p>
    <w:p w14:paraId="0000000D" w14:textId="77777777" w:rsidR="006A0803" w:rsidRDefault="00894F2D">
      <w:pPr>
        <w:numPr>
          <w:ilvl w:val="0"/>
          <w:numId w:val="1"/>
        </w:numPr>
        <w:pBdr>
          <w:top w:val="nil"/>
          <w:left w:val="nil"/>
          <w:bottom w:val="nil"/>
          <w:right w:val="nil"/>
          <w:between w:val="nil"/>
        </w:pBdr>
      </w:pPr>
      <w:r>
        <w:rPr>
          <w:color w:val="000000"/>
        </w:rPr>
        <w:t>Dean’s update</w:t>
      </w:r>
    </w:p>
    <w:p w14:paraId="00000011" w14:textId="64F094F3" w:rsidR="006A0803" w:rsidRDefault="00626C2D">
      <w:pPr>
        <w:numPr>
          <w:ilvl w:val="1"/>
          <w:numId w:val="1"/>
        </w:numPr>
        <w:pBdr>
          <w:top w:val="nil"/>
          <w:left w:val="nil"/>
          <w:bottom w:val="nil"/>
          <w:right w:val="nil"/>
          <w:between w:val="nil"/>
        </w:pBdr>
      </w:pPr>
      <w:r>
        <w:t xml:space="preserve">Budget </w:t>
      </w:r>
      <w:r w:rsidR="00EF75D2">
        <w:t xml:space="preserve">for 229 under consideration </w:t>
      </w:r>
      <w:r w:rsidR="000B67E0">
        <w:t xml:space="preserve">- </w:t>
      </w:r>
      <w:r w:rsidR="00D45A6E">
        <w:t>multiyear</w:t>
      </w:r>
      <w:r w:rsidR="00EF75D2">
        <w:t xml:space="preserve"> </w:t>
      </w:r>
      <w:r w:rsidR="00D45A6E">
        <w:t>request</w:t>
      </w:r>
      <w:r w:rsidR="00EF75D2">
        <w:t xml:space="preserve"> to support people</w:t>
      </w:r>
      <w:r w:rsidR="000B67E0">
        <w:t>,</w:t>
      </w:r>
      <w:r w:rsidR="00EF75D2">
        <w:t xml:space="preserve"> programs</w:t>
      </w:r>
      <w:r w:rsidR="000B67E0">
        <w:t>,</w:t>
      </w:r>
      <w:r w:rsidR="00EF75D2">
        <w:t xml:space="preserve"> technology etc. So far good news. General assembly is in session, there are budget amendments that are being considered</w:t>
      </w:r>
      <w:r w:rsidR="00AE6A96">
        <w:t>.</w:t>
      </w:r>
      <w:r w:rsidR="00EF75D2">
        <w:t xml:space="preserve"> It will be a while before we will hear. </w:t>
      </w:r>
      <w:r w:rsidR="000B67E0">
        <w:t>The assembly may c</w:t>
      </w:r>
      <w:r w:rsidR="00EF75D2">
        <w:t xml:space="preserve">onsider funding whole works in the </w:t>
      </w:r>
      <w:r w:rsidR="000B67E0">
        <w:t>f</w:t>
      </w:r>
      <w:r w:rsidR="00EF75D2">
        <w:t>irst year</w:t>
      </w:r>
      <w:r w:rsidR="000B67E0">
        <w:t xml:space="preserve"> or m</w:t>
      </w:r>
      <w:r w:rsidR="00EF75D2">
        <w:t xml:space="preserve">ay do multi-year </w:t>
      </w:r>
      <w:r w:rsidR="000B67E0">
        <w:t>funding</w:t>
      </w:r>
      <w:r w:rsidR="00EF75D2">
        <w:t>. Communications and marketing have done great job in Richmond.</w:t>
      </w:r>
    </w:p>
    <w:p w14:paraId="727EAD48" w14:textId="220E67E2" w:rsidR="00402D36" w:rsidRPr="00402D36" w:rsidRDefault="00EF75D2" w:rsidP="00F258AA">
      <w:pPr>
        <w:numPr>
          <w:ilvl w:val="1"/>
          <w:numId w:val="1"/>
        </w:numPr>
        <w:pBdr>
          <w:top w:val="nil"/>
          <w:left w:val="nil"/>
          <w:bottom w:val="nil"/>
          <w:right w:val="nil"/>
          <w:between w:val="nil"/>
        </w:pBdr>
        <w:rPr>
          <w:color w:val="000000"/>
        </w:rPr>
      </w:pPr>
      <w:r>
        <w:t>Faculty searches will be moving forward for some searches - working with unit leaders over the next couple of weeks</w:t>
      </w:r>
      <w:r w:rsidR="00AE6A96">
        <w:t>.</w:t>
      </w:r>
    </w:p>
    <w:p w14:paraId="00000017" w14:textId="1EA9664D" w:rsidR="006A0803" w:rsidRPr="00AE6A96" w:rsidRDefault="000B67E0" w:rsidP="00AE6A96">
      <w:pPr>
        <w:numPr>
          <w:ilvl w:val="1"/>
          <w:numId w:val="1"/>
        </w:numPr>
        <w:pBdr>
          <w:top w:val="nil"/>
          <w:left w:val="nil"/>
          <w:bottom w:val="nil"/>
          <w:right w:val="nil"/>
          <w:between w:val="nil"/>
        </w:pBdr>
        <w:rPr>
          <w:color w:val="000000"/>
        </w:rPr>
      </w:pPr>
      <w:r>
        <w:rPr>
          <w:color w:val="000000"/>
        </w:rPr>
        <w:t xml:space="preserve">Evaluated awards in the college and may add a </w:t>
      </w:r>
      <w:r w:rsidR="00EF75D2">
        <w:rPr>
          <w:color w:val="000000"/>
        </w:rPr>
        <w:t xml:space="preserve">team award for the college. Recognize and award successful teams for this. </w:t>
      </w:r>
      <w:r w:rsidR="001712D0">
        <w:rPr>
          <w:color w:val="000000"/>
        </w:rPr>
        <w:t xml:space="preserve">May be delayed </w:t>
      </w:r>
      <w:r>
        <w:rPr>
          <w:color w:val="000000"/>
        </w:rPr>
        <w:t>- normal awards d</w:t>
      </w:r>
      <w:r w:rsidR="001712D0">
        <w:rPr>
          <w:color w:val="000000"/>
        </w:rPr>
        <w:t>ue date after March 1</w:t>
      </w:r>
      <w:r w:rsidR="00F01729">
        <w:rPr>
          <w:color w:val="000000"/>
        </w:rPr>
        <w:t>.</w:t>
      </w:r>
      <w:r w:rsidR="001712D0">
        <w:rPr>
          <w:color w:val="000000"/>
        </w:rPr>
        <w:t xml:space="preserve"> </w:t>
      </w:r>
      <w:r>
        <w:rPr>
          <w:color w:val="000000"/>
        </w:rPr>
        <w:t>Also, d</w:t>
      </w:r>
      <w:r w:rsidR="001712D0">
        <w:rPr>
          <w:color w:val="000000"/>
        </w:rPr>
        <w:t xml:space="preserve">on't have </w:t>
      </w:r>
      <w:r>
        <w:rPr>
          <w:color w:val="000000"/>
        </w:rPr>
        <w:t xml:space="preserve">an </w:t>
      </w:r>
      <w:r w:rsidR="001712D0">
        <w:rPr>
          <w:color w:val="000000"/>
        </w:rPr>
        <w:t xml:space="preserve">international award at the college level. </w:t>
      </w:r>
      <w:r>
        <w:rPr>
          <w:color w:val="000000"/>
        </w:rPr>
        <w:t>So, considering</w:t>
      </w:r>
      <w:r w:rsidR="001712D0">
        <w:rPr>
          <w:color w:val="000000"/>
        </w:rPr>
        <w:t xml:space="preserve"> add</w:t>
      </w:r>
      <w:r>
        <w:rPr>
          <w:color w:val="000000"/>
        </w:rPr>
        <w:t>ing</w:t>
      </w:r>
      <w:r w:rsidR="001712D0">
        <w:rPr>
          <w:color w:val="000000"/>
        </w:rPr>
        <w:t xml:space="preserve"> international and teaching awards at the college level. Q: 208 side of the budget .... VT handles 208. Some searches may go forward as soon as 208 clarity occurs. Normal cycle in the fall assuming the budget looks OK. Q: Are positions related to smart farm. Yes........ there are some positions that will be part of Phase 1 for smart farm and a number for phase 2. Commencement discussions are underway. Leaning towards virtual commencement. Will probably see announcement in daily news. Something beyond virtual hooding.</w:t>
      </w:r>
    </w:p>
    <w:p w14:paraId="00000018" w14:textId="77777777" w:rsidR="006A0803" w:rsidRDefault="00894F2D">
      <w:pPr>
        <w:numPr>
          <w:ilvl w:val="0"/>
          <w:numId w:val="1"/>
        </w:numPr>
        <w:pBdr>
          <w:top w:val="nil"/>
          <w:left w:val="nil"/>
          <w:bottom w:val="nil"/>
          <w:right w:val="nil"/>
          <w:between w:val="nil"/>
        </w:pBdr>
      </w:pPr>
      <w:r>
        <w:rPr>
          <w:color w:val="000000"/>
        </w:rPr>
        <w:t>Treasurer’s report</w:t>
      </w:r>
    </w:p>
    <w:p w14:paraId="0000001C" w14:textId="217F824E" w:rsidR="006A0803" w:rsidRDefault="00894F2D" w:rsidP="00AA2B78">
      <w:pPr>
        <w:numPr>
          <w:ilvl w:val="1"/>
          <w:numId w:val="1"/>
        </w:numPr>
        <w:pBdr>
          <w:top w:val="nil"/>
          <w:left w:val="nil"/>
          <w:bottom w:val="nil"/>
          <w:right w:val="nil"/>
          <w:between w:val="nil"/>
        </w:pBdr>
      </w:pPr>
      <w:r>
        <w:rPr>
          <w:color w:val="000000"/>
        </w:rPr>
        <w:t>Balance</w:t>
      </w:r>
      <w:r w:rsidR="00AA2B78">
        <w:t xml:space="preserve"> $4</w:t>
      </w:r>
      <w:r w:rsidR="00AE6A96">
        <w:t>986.06.</w:t>
      </w:r>
      <w:r w:rsidR="001712D0">
        <w:t xml:space="preserve"> No change this month.</w:t>
      </w:r>
    </w:p>
    <w:p w14:paraId="0000001D" w14:textId="77777777" w:rsidR="006A0803" w:rsidRDefault="00894F2D">
      <w:pPr>
        <w:numPr>
          <w:ilvl w:val="0"/>
          <w:numId w:val="1"/>
        </w:numPr>
        <w:pBdr>
          <w:top w:val="nil"/>
          <w:left w:val="nil"/>
          <w:bottom w:val="nil"/>
          <w:right w:val="nil"/>
          <w:between w:val="nil"/>
        </w:pBdr>
      </w:pPr>
      <w:r>
        <w:rPr>
          <w:color w:val="000000"/>
        </w:rPr>
        <w:t xml:space="preserve">Old Business </w:t>
      </w:r>
    </w:p>
    <w:p w14:paraId="06102E6C" w14:textId="2A2090A7" w:rsidR="000B7AF1" w:rsidRDefault="001712D0" w:rsidP="00F351F4">
      <w:pPr>
        <w:numPr>
          <w:ilvl w:val="1"/>
          <w:numId w:val="1"/>
        </w:numPr>
      </w:pPr>
      <w:r>
        <w:t>Elements EFARS workshop was well attended, close to 150. Informal Q&amp;A</w:t>
      </w:r>
      <w:r w:rsidR="009156B4">
        <w:t>.</w:t>
      </w:r>
      <w:r>
        <w:t xml:space="preserve"> A lot of confusion from feedback. CALS HR and other places. </w:t>
      </w:r>
      <w:r w:rsidR="008C42C9">
        <w:t>The procedure was different but some people liked being able to edit the final document.</w:t>
      </w:r>
    </w:p>
    <w:p w14:paraId="4CBCAFD9" w14:textId="70467CF4" w:rsidR="008C42C9" w:rsidRDefault="008C42C9" w:rsidP="00F351F4">
      <w:pPr>
        <w:numPr>
          <w:ilvl w:val="1"/>
          <w:numId w:val="1"/>
        </w:numPr>
      </w:pPr>
      <w:r>
        <w:t xml:space="preserve">CALS sponsored speaker. John Reached out to Ohio State speaker Dr. Rattan Lal   to give virtual talk. I can make </w:t>
      </w:r>
      <w:r w:rsidR="00D45A6E">
        <w:t>20-30 minutes</w:t>
      </w:r>
      <w:r>
        <w:t xml:space="preserve"> with slides then answer questions for 10-15 minutes. Prefer to do a synchronous online. </w:t>
      </w:r>
      <w:r w:rsidR="000B67E0">
        <w:t>We will t</w:t>
      </w:r>
      <w:r>
        <w:t xml:space="preserve">ry for April 6 since that is a Spring break day. </w:t>
      </w:r>
      <w:r w:rsidR="00D45A6E">
        <w:t>Mid-morning</w:t>
      </w:r>
      <w:r>
        <w:t>. W</w:t>
      </w:r>
      <w:r w:rsidR="00D45A6E">
        <w:t>i</w:t>
      </w:r>
      <w:r>
        <w:t xml:space="preserve">ll check on his </w:t>
      </w:r>
      <w:r w:rsidR="00D45A6E">
        <w:t>honorarium</w:t>
      </w:r>
      <w:r>
        <w:t>.</w:t>
      </w:r>
    </w:p>
    <w:p w14:paraId="60758BD3" w14:textId="1EE034DB" w:rsidR="008C42C9" w:rsidRDefault="008C42C9" w:rsidP="00F351F4">
      <w:pPr>
        <w:numPr>
          <w:ilvl w:val="1"/>
          <w:numId w:val="1"/>
        </w:numPr>
      </w:pPr>
      <w:r>
        <w:t>Spring Social. Virtual or wait. May need to wait and see how things work out. In March we will have a</w:t>
      </w:r>
      <w:r w:rsidR="00D45A6E">
        <w:t xml:space="preserve"> </w:t>
      </w:r>
      <w:r>
        <w:t xml:space="preserve">better sense on how things are going. </w:t>
      </w:r>
    </w:p>
    <w:p w14:paraId="00000023" w14:textId="77777777" w:rsidR="006A0803" w:rsidRDefault="00894F2D" w:rsidP="000B7AF1">
      <w:pPr>
        <w:numPr>
          <w:ilvl w:val="0"/>
          <w:numId w:val="1"/>
        </w:numPr>
        <w:pBdr>
          <w:top w:val="nil"/>
          <w:left w:val="nil"/>
          <w:bottom w:val="nil"/>
          <w:right w:val="nil"/>
          <w:between w:val="nil"/>
        </w:pBdr>
      </w:pPr>
      <w:r w:rsidRPr="000B7AF1">
        <w:rPr>
          <w:color w:val="000000"/>
        </w:rPr>
        <w:t>New business</w:t>
      </w:r>
    </w:p>
    <w:p w14:paraId="7DFE3005" w14:textId="5D9EA30E" w:rsidR="000B7AF1" w:rsidRDefault="00173963" w:rsidP="000B7AF1">
      <w:pPr>
        <w:numPr>
          <w:ilvl w:val="1"/>
          <w:numId w:val="1"/>
        </w:numPr>
      </w:pPr>
      <w:r>
        <w:t>CALSFA representative on the senate. Want seated for the fall. Somebody on the board. Should it be a CALSFA member</w:t>
      </w:r>
      <w:r w:rsidR="000B67E0">
        <w:t>?</w:t>
      </w:r>
      <w:r>
        <w:t xml:space="preserve"> Normally </w:t>
      </w:r>
      <w:r w:rsidR="000B67E0">
        <w:t xml:space="preserve">a </w:t>
      </w:r>
      <w:r w:rsidR="00D45A6E">
        <w:t>3-year</w:t>
      </w:r>
      <w:r>
        <w:t xml:space="preserve"> term. Better to have </w:t>
      </w:r>
      <w:r>
        <w:lastRenderedPageBreak/>
        <w:t xml:space="preserve">somebody for the </w:t>
      </w:r>
      <w:r w:rsidR="000B67E0">
        <w:t xml:space="preserve">full </w:t>
      </w:r>
      <w:r>
        <w:t>3 years</w:t>
      </w:r>
      <w:r w:rsidR="000B67E0">
        <w:t>?</w:t>
      </w:r>
      <w:r>
        <w:t xml:space="preserve"> Maybe have the past president and a </w:t>
      </w:r>
      <w:r w:rsidR="00D45A6E">
        <w:t>one-year</w:t>
      </w:r>
      <w:r>
        <w:t xml:space="preserve"> term.  May bring it to governance committee so it isn't a CALSFA voting themselves a </w:t>
      </w:r>
      <w:r w:rsidR="000B67E0">
        <w:t>"</w:t>
      </w:r>
      <w:r>
        <w:t>cushy position</w:t>
      </w:r>
      <w:r w:rsidR="000B67E0">
        <w:t>"</w:t>
      </w:r>
      <w:r>
        <w:t>. Intent is to create a stronger association between senate and CALSFA</w:t>
      </w:r>
      <w:proofErr w:type="gramStart"/>
      <w:r>
        <w:t xml:space="preserve"> ..</w:t>
      </w:r>
      <w:proofErr w:type="gramEnd"/>
      <w:r>
        <w:t xml:space="preserve"> </w:t>
      </w:r>
      <w:proofErr w:type="gramStart"/>
      <w:r>
        <w:t>so</w:t>
      </w:r>
      <w:proofErr w:type="gramEnd"/>
      <w:r>
        <w:t xml:space="preserve"> we might have to have a new position or invite them to all meetings. </w:t>
      </w:r>
      <w:r w:rsidR="007E7ED6">
        <w:t>Establishment of new position would require putting into the bylaws. Add the positional requirements to the job description. Revise bylaws and discuss next time. Put on the agenda for April. That way we can bring to governance council. Can bring it up and get their feedback.</w:t>
      </w:r>
    </w:p>
    <w:p w14:paraId="7683C98E" w14:textId="77777777" w:rsidR="000B7AF1" w:rsidRDefault="000B7AF1">
      <w:pPr>
        <w:pBdr>
          <w:top w:val="nil"/>
          <w:left w:val="nil"/>
          <w:bottom w:val="nil"/>
          <w:right w:val="nil"/>
          <w:between w:val="nil"/>
        </w:pBdr>
        <w:ind w:left="720"/>
      </w:pPr>
    </w:p>
    <w:p w14:paraId="00000025" w14:textId="397EACA1" w:rsidR="006A0803" w:rsidRDefault="00894F2D">
      <w:pPr>
        <w:numPr>
          <w:ilvl w:val="0"/>
          <w:numId w:val="1"/>
        </w:numPr>
        <w:pBdr>
          <w:top w:val="nil"/>
          <w:left w:val="nil"/>
          <w:bottom w:val="nil"/>
          <w:right w:val="nil"/>
          <w:between w:val="nil"/>
        </w:pBdr>
      </w:pPr>
      <w:r>
        <w:t xml:space="preserve">Meeting </w:t>
      </w:r>
      <w:r w:rsidR="00921218">
        <w:rPr>
          <w:color w:val="000000"/>
        </w:rPr>
        <w:t>Adjourned at 9:</w:t>
      </w:r>
      <w:r w:rsidR="007E7ED6">
        <w:rPr>
          <w:color w:val="000000"/>
        </w:rPr>
        <w:t>42</w:t>
      </w:r>
      <w:r>
        <w:rPr>
          <w:color w:val="000000"/>
        </w:rPr>
        <w:t xml:space="preserve">am </w:t>
      </w:r>
    </w:p>
    <w:p w14:paraId="00000026" w14:textId="77777777" w:rsidR="006A0803" w:rsidRDefault="006A0803"/>
    <w:p w14:paraId="00000027" w14:textId="6F07695D" w:rsidR="006A0803" w:rsidRDefault="00894F2D">
      <w:pPr>
        <w:rPr>
          <w:highlight w:val="yellow"/>
        </w:rPr>
      </w:pPr>
      <w:r>
        <w:t xml:space="preserve">Next meeting: </w:t>
      </w:r>
      <w:r w:rsidR="007E7ED6">
        <w:t>March 9</w:t>
      </w:r>
      <w:r w:rsidR="00911171">
        <w:t>, 2021</w:t>
      </w:r>
      <w:r w:rsidR="000B7AF1">
        <w:t xml:space="preserve"> at 9:00.</w:t>
      </w:r>
      <w:r w:rsidR="004C64DD">
        <w:t xml:space="preserve"> Same zoom link would be used for all meetings.</w:t>
      </w:r>
    </w:p>
    <w:p w14:paraId="00000028" w14:textId="77777777" w:rsidR="006A0803" w:rsidRDefault="006A0803"/>
    <w:p w14:paraId="00000029" w14:textId="77777777" w:rsidR="006A0803" w:rsidRDefault="006A0803"/>
    <w:p w14:paraId="0000002A" w14:textId="77777777" w:rsidR="006A0803" w:rsidRDefault="006A0803"/>
    <w:sectPr w:rsidR="006A0803">
      <w:pgSz w:w="12240" w:h="15840"/>
      <w:pgMar w:top="126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ᑐ㡛翉䍛⸵㨱崲ꌀ鎵߼퀀ƥ㭚翉"/>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81A3A"/>
    <w:multiLevelType w:val="multilevel"/>
    <w:tmpl w:val="BA7CB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03"/>
    <w:rsid w:val="000B242C"/>
    <w:rsid w:val="000B67E0"/>
    <w:rsid w:val="000B7AF1"/>
    <w:rsid w:val="001712D0"/>
    <w:rsid w:val="00173963"/>
    <w:rsid w:val="00213C38"/>
    <w:rsid w:val="00246F3C"/>
    <w:rsid w:val="00254F3B"/>
    <w:rsid w:val="002A1852"/>
    <w:rsid w:val="002B37A6"/>
    <w:rsid w:val="003047E2"/>
    <w:rsid w:val="0030583D"/>
    <w:rsid w:val="00326A49"/>
    <w:rsid w:val="00402D36"/>
    <w:rsid w:val="004C64DD"/>
    <w:rsid w:val="00626C2D"/>
    <w:rsid w:val="006A0803"/>
    <w:rsid w:val="006D1C2C"/>
    <w:rsid w:val="006F0643"/>
    <w:rsid w:val="007D1F06"/>
    <w:rsid w:val="007E7ED6"/>
    <w:rsid w:val="00867C65"/>
    <w:rsid w:val="00894F2D"/>
    <w:rsid w:val="008C42C9"/>
    <w:rsid w:val="00911171"/>
    <w:rsid w:val="009156B4"/>
    <w:rsid w:val="00921218"/>
    <w:rsid w:val="00A23323"/>
    <w:rsid w:val="00AA2B78"/>
    <w:rsid w:val="00AE6A96"/>
    <w:rsid w:val="00B30C8A"/>
    <w:rsid w:val="00B50024"/>
    <w:rsid w:val="00D45A6E"/>
    <w:rsid w:val="00E52DE0"/>
    <w:rsid w:val="00EE2F97"/>
    <w:rsid w:val="00EF75D2"/>
    <w:rsid w:val="00F01729"/>
    <w:rsid w:val="00F07480"/>
    <w:rsid w:val="00F258AA"/>
    <w:rsid w:val="00F351F4"/>
    <w:rsid w:val="00FD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E2FEF"/>
  <w15:docId w15:val="{4D0A4C46-A77D-AE4E-9E54-9F1E3F1A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customStyle="1" w:styleId="Normal8">
    <w:name w:val="Normal8"/>
  </w:style>
  <w:style w:type="paragraph" w:styleId="NoSpacing">
    <w:name w:val="No Spacing"/>
    <w:uiPriority w:val="1"/>
    <w:qFormat/>
    <w:rsid w:val="00E1375C"/>
    <w:rPr>
      <w:rFonts w:eastAsiaTheme="minorHAnsi"/>
      <w:sz w:val="22"/>
      <w:szCs w:val="22"/>
    </w:rPr>
  </w:style>
  <w:style w:type="paragraph" w:styleId="ListParagraph">
    <w:name w:val="List Paragraph"/>
    <w:basedOn w:val="Normal"/>
    <w:uiPriority w:val="34"/>
    <w:qFormat/>
    <w:rsid w:val="00E1375C"/>
    <w:pPr>
      <w:ind w:left="720"/>
      <w:contextualSpacing/>
    </w:pPr>
  </w:style>
  <w:style w:type="paragraph" w:styleId="Date">
    <w:name w:val="Date"/>
    <w:basedOn w:val="Normal"/>
    <w:next w:val="Normal"/>
    <w:link w:val="DateChar"/>
    <w:uiPriority w:val="99"/>
    <w:semiHidden/>
    <w:unhideWhenUsed/>
    <w:rsid w:val="000F500C"/>
  </w:style>
  <w:style w:type="character" w:customStyle="1" w:styleId="DateChar">
    <w:name w:val="Date Char"/>
    <w:basedOn w:val="DefaultParagraphFont"/>
    <w:link w:val="Date"/>
    <w:uiPriority w:val="99"/>
    <w:semiHidden/>
    <w:rsid w:val="000F500C"/>
  </w:style>
  <w:style w:type="character" w:customStyle="1" w:styleId="currenthithighlight">
    <w:name w:val="currenthithighlight"/>
    <w:basedOn w:val="DefaultParagraphFont"/>
    <w:rsid w:val="007E29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047E2"/>
    <w:rPr>
      <w:sz w:val="16"/>
      <w:szCs w:val="16"/>
    </w:rPr>
  </w:style>
  <w:style w:type="paragraph" w:styleId="CommentText">
    <w:name w:val="annotation text"/>
    <w:basedOn w:val="Normal"/>
    <w:link w:val="CommentTextChar"/>
    <w:uiPriority w:val="99"/>
    <w:semiHidden/>
    <w:unhideWhenUsed/>
    <w:rsid w:val="003047E2"/>
    <w:rPr>
      <w:sz w:val="20"/>
      <w:szCs w:val="20"/>
    </w:rPr>
  </w:style>
  <w:style w:type="character" w:customStyle="1" w:styleId="CommentTextChar">
    <w:name w:val="Comment Text Char"/>
    <w:basedOn w:val="DefaultParagraphFont"/>
    <w:link w:val="CommentText"/>
    <w:uiPriority w:val="99"/>
    <w:semiHidden/>
    <w:rsid w:val="003047E2"/>
    <w:rPr>
      <w:sz w:val="20"/>
      <w:szCs w:val="20"/>
    </w:rPr>
  </w:style>
  <w:style w:type="paragraph" w:styleId="CommentSubject">
    <w:name w:val="annotation subject"/>
    <w:basedOn w:val="CommentText"/>
    <w:next w:val="CommentText"/>
    <w:link w:val="CommentSubjectChar"/>
    <w:uiPriority w:val="99"/>
    <w:semiHidden/>
    <w:unhideWhenUsed/>
    <w:rsid w:val="003047E2"/>
    <w:rPr>
      <w:b/>
      <w:bCs/>
    </w:rPr>
  </w:style>
  <w:style w:type="character" w:customStyle="1" w:styleId="CommentSubjectChar">
    <w:name w:val="Comment Subject Char"/>
    <w:basedOn w:val="CommentTextChar"/>
    <w:link w:val="CommentSubject"/>
    <w:uiPriority w:val="99"/>
    <w:semiHidden/>
    <w:rsid w:val="003047E2"/>
    <w:rPr>
      <w:b/>
      <w:bCs/>
      <w:sz w:val="20"/>
      <w:szCs w:val="20"/>
    </w:rPr>
  </w:style>
  <w:style w:type="paragraph" w:styleId="BalloonText">
    <w:name w:val="Balloon Text"/>
    <w:basedOn w:val="Normal"/>
    <w:link w:val="BalloonTextChar"/>
    <w:uiPriority w:val="99"/>
    <w:semiHidden/>
    <w:unhideWhenUsed/>
    <w:rsid w:val="00304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E2"/>
    <w:rPr>
      <w:rFonts w:ascii="Segoe UI" w:hAnsi="Segoe UI" w:cs="Segoe UI"/>
      <w:sz w:val="18"/>
      <w:szCs w:val="18"/>
    </w:rPr>
  </w:style>
  <w:style w:type="paragraph" w:styleId="Revision">
    <w:name w:val="Revision"/>
    <w:hidden/>
    <w:uiPriority w:val="99"/>
    <w:semiHidden/>
    <w:rsid w:val="007E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UNWm7Cekoyi88SrpMiIUVs/vw==">AMUW2mXHyyUjb+HpU2bEfDGi2YIXUTaK+3/zBfWN5atEuAtI7SCGSeG0UxSdUq4Fyw83jwNTPdktKOueglW1CDntmANcHB5AJ5FodlfgC4mA6HFjjEe0O61fmHBclOyCMZEOqjZYLEZgkahQP6R6WaRsBHrjc3Bc7A==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Poo Incorporated</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Larochelle</dc:creator>
  <cp:lastModifiedBy>Jones, Jennifer</cp:lastModifiedBy>
  <cp:revision>7</cp:revision>
  <cp:lastPrinted>2021-02-09T14:46:00Z</cp:lastPrinted>
  <dcterms:created xsi:type="dcterms:W3CDTF">2021-02-09T21:53:00Z</dcterms:created>
  <dcterms:modified xsi:type="dcterms:W3CDTF">2021-05-17T18:35:00Z</dcterms:modified>
</cp:coreProperties>
</file>