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CALSFA</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Meeting agenda</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sz w:val="22"/>
          <w:szCs w:val="22"/>
          <w:rtl w:val="0"/>
        </w:rPr>
        <w:t xml:space="preserve">September 10, 2019</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pPr>
      <w:r w:rsidDel="00000000" w:rsidR="00000000" w:rsidRPr="00000000">
        <w:rPr>
          <w:rtl w:val="0"/>
        </w:rPr>
        <w:t xml:space="preserve">9:00 am; Dean’s Conference Room-Hutcheson Hall</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pPr>
      <w:r w:rsidDel="00000000" w:rsidR="00000000" w:rsidRPr="00000000">
        <w:rPr>
          <w:rtl w:val="0"/>
        </w:rPr>
        <w:t xml:space="preserve">Travis Mountain, Ryan Stewart, Jennifer Jones, John Galbraith, Rob Grange, Alan Grant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Call to order: meeting called at 9:02am</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1fob9te" w:id="0"/>
      <w:bookmarkEnd w:id="0"/>
      <w:r w:rsidDel="00000000" w:rsidR="00000000" w:rsidRPr="00000000">
        <w:rPr>
          <w:color w:val="000000"/>
          <w:rtl w:val="0"/>
        </w:rPr>
        <w:t xml:space="preserve">Approval of previous meeting minutes (</w:t>
      </w:r>
      <w:r w:rsidDel="00000000" w:rsidR="00000000" w:rsidRPr="00000000">
        <w:rPr>
          <w:rtl w:val="0"/>
        </w:rPr>
        <w:t xml:space="preserve">August 2019</w:t>
      </w:r>
      <w:r w:rsidDel="00000000" w:rsidR="00000000" w:rsidRPr="00000000">
        <w:rPr>
          <w:color w:val="000000"/>
          <w:rtl w:val="0"/>
        </w:rPr>
        <w:t xml:space="preserve">).  August meeting </w:t>
      </w:r>
      <w:r w:rsidDel="00000000" w:rsidR="00000000" w:rsidRPr="00000000">
        <w:rPr>
          <w:rtl w:val="0"/>
        </w:rPr>
        <w:t xml:space="preserve">minutes were approved</w:t>
      </w:r>
      <w:r w:rsidDel="00000000" w:rsidR="00000000" w:rsidRPr="00000000">
        <w:rPr>
          <w:color w:val="000000"/>
          <w:rtl w:val="0"/>
        </w:rPr>
        <w:t xml:space="preserve"> unanimously</w:t>
      </w:r>
      <w:r w:rsidDel="00000000" w:rsidR="00000000" w:rsidRPr="00000000">
        <w:rPr>
          <w:rtl w:val="0"/>
        </w:rPr>
        <w:t xml:space="preserve">.  </w:t>
      </w:r>
    </w:p>
    <w:p w:rsidR="00000000" w:rsidDel="00000000" w:rsidP="00000000" w:rsidRDefault="00000000" w:rsidRPr="00000000" w14:paraId="0000000D">
      <w:pPr>
        <w:rPr/>
      </w:pPr>
      <w:bookmarkStart w:colFirst="0" w:colLast="0" w:name="_heading=h.gjdgxs" w:id="1"/>
      <w:bookmarkEnd w:id="1"/>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Dean’s update</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Our college is not impacted as much as some other colleges regarding attendance gains.  Later in September will have a census however anticipated that approximately 590 new freshman and 100 transfer students will be joining CALS this year.  Last year approximately 550 freshman joined CALS.  Our numbers have been steadily to slightly growing and we expect to see an uptick in students a year from now due to students transferring from other colleges who have seen large enrollment increases.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A lot of construction going on campus.  Many are at contractor seeking stage for new renovations and expansion including student wellness center, livestock and poultry facilities, athletic center renovation</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Department head searches: Human Nutrition, Foods, and Exercise and biological systems (Bobby Grisso interim head) </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strategic planning - college strategic plan.  Will be kicking that off this fall.  Colleges need plan by end of academic year.  Departments will thus be developing strategic plans which will be done ~December 2020.</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Treasurer’s report</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Balance - $3,68</w:t>
      </w:r>
      <w:r w:rsidDel="00000000" w:rsidR="00000000" w:rsidRPr="00000000">
        <w:rPr>
          <w:rtl w:val="0"/>
        </w:rPr>
        <w:t xml:space="preserve">4.78</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2019-2020 Contributions - As of September meeting still waiting on contributions from ALCE and APS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CALSFA Faculty retreat payment update</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paid $85 for alcohol</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ind w:left="2160" w:hanging="180"/>
        <w:rPr/>
      </w:pPr>
      <w:r w:rsidDel="00000000" w:rsidR="00000000" w:rsidRPr="00000000">
        <w:rPr>
          <w:rtl w:val="0"/>
        </w:rPr>
        <w:t xml:space="preserve">paid $217.20 for food</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216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Old Business </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Status of invited speaker for Spring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Scott Angle, NIFA director, Dean Grant can reach out</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Innovation Campus executive director once we have this, perhaps for 2021</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Journal Editor as possible speaker</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ind w:left="2160" w:hanging="180"/>
        <w:rPr>
          <w:u w:val="none"/>
        </w:rPr>
      </w:pPr>
      <w:r w:rsidDel="00000000" w:rsidR="00000000" w:rsidRPr="00000000">
        <w:rPr>
          <w:rtl w:val="0"/>
        </w:rPr>
        <w:t xml:space="preserve">Rattan Lal, Ohio State (soil science) professor suggested by John</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CALS Faculty Retreat-Aug 20 update</w:t>
      </w:r>
    </w:p>
    <w:p w:rsidR="00000000" w:rsidDel="00000000" w:rsidP="00000000" w:rsidRDefault="00000000" w:rsidRPr="00000000" w14:paraId="00000024">
      <w:pPr>
        <w:numPr>
          <w:ilvl w:val="2"/>
          <w:numId w:val="1"/>
        </w:numPr>
        <w:ind w:left="2160" w:hanging="180"/>
        <w:rPr>
          <w:u w:val="none"/>
        </w:rPr>
      </w:pPr>
      <w:r w:rsidDel="00000000" w:rsidR="00000000" w:rsidRPr="00000000">
        <w:rPr>
          <w:rtl w:val="0"/>
        </w:rPr>
        <w:t xml:space="preserve">42 people attended, overall successful trip</w:t>
      </w:r>
    </w:p>
    <w:p w:rsidR="00000000" w:rsidDel="00000000" w:rsidP="00000000" w:rsidRDefault="00000000" w:rsidRPr="00000000" w14:paraId="00000025">
      <w:pPr>
        <w:ind w:left="2160" w:firstLine="0"/>
        <w:rPr/>
      </w:pPr>
      <w:r w:rsidDel="00000000" w:rsidR="00000000" w:rsidRPr="00000000">
        <w:rPr>
          <w:rtl w:val="0"/>
        </w:rPr>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Ut Prosim payment update</w:t>
      </w:r>
    </w:p>
    <w:p w:rsidR="00000000" w:rsidDel="00000000" w:rsidP="00000000" w:rsidRDefault="00000000" w:rsidRPr="00000000" w14:paraId="00000027">
      <w:pPr>
        <w:numPr>
          <w:ilvl w:val="2"/>
          <w:numId w:val="1"/>
        </w:numPr>
        <w:ind w:left="2160" w:hanging="180"/>
        <w:rPr>
          <w:u w:val="none"/>
        </w:rPr>
      </w:pPr>
      <w:r w:rsidDel="00000000" w:rsidR="00000000" w:rsidRPr="00000000">
        <w:rPr>
          <w:rtl w:val="0"/>
        </w:rPr>
        <w:t xml:space="preserve">Should be completed</w:t>
      </w:r>
    </w:p>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New business</w:t>
      </w:r>
      <w:r w:rsidDel="00000000" w:rsidR="00000000" w:rsidRPr="00000000">
        <w:rPr>
          <w:rtl w:val="0"/>
        </w:rPr>
      </w:r>
    </w:p>
    <w:p w:rsidR="00000000" w:rsidDel="00000000" w:rsidP="00000000" w:rsidRDefault="00000000" w:rsidRPr="00000000" w14:paraId="0000002A">
      <w:pPr>
        <w:numPr>
          <w:ilvl w:val="1"/>
          <w:numId w:val="1"/>
        </w:numPr>
        <w:ind w:left="1440" w:hanging="360"/>
        <w:rPr/>
      </w:pPr>
      <w:r w:rsidDel="00000000" w:rsidR="00000000" w:rsidRPr="00000000">
        <w:rPr>
          <w:rtl w:val="0"/>
        </w:rPr>
        <w:t xml:space="preserve">New Faculty Development-Sept 17</w:t>
      </w:r>
    </w:p>
    <w:p w:rsidR="00000000" w:rsidDel="00000000" w:rsidP="00000000" w:rsidRDefault="00000000" w:rsidRPr="00000000" w14:paraId="0000002B">
      <w:pPr>
        <w:numPr>
          <w:ilvl w:val="2"/>
          <w:numId w:val="1"/>
        </w:numPr>
        <w:ind w:left="2160" w:hanging="180"/>
        <w:rPr>
          <w:u w:val="none"/>
        </w:rPr>
      </w:pPr>
      <w:r w:rsidDel="00000000" w:rsidR="00000000" w:rsidRPr="00000000">
        <w:rPr>
          <w:rtl w:val="0"/>
        </w:rPr>
        <w:t xml:space="preserve">Jennifer Jones will attend</w:t>
      </w:r>
    </w:p>
    <w:p w:rsidR="00000000" w:rsidDel="00000000" w:rsidP="00000000" w:rsidRDefault="00000000" w:rsidRPr="00000000" w14:paraId="0000002C">
      <w:pPr>
        <w:numPr>
          <w:ilvl w:val="1"/>
          <w:numId w:val="1"/>
        </w:numPr>
        <w:ind w:left="1440" w:hanging="360"/>
        <w:rPr/>
      </w:pPr>
      <w:r w:rsidDel="00000000" w:rsidR="00000000" w:rsidRPr="00000000">
        <w:rPr>
          <w:rtl w:val="0"/>
        </w:rPr>
        <w:t xml:space="preserve">2019-2020 Calendar of Events</w:t>
      </w:r>
    </w:p>
    <w:p w:rsidR="00000000" w:rsidDel="00000000" w:rsidP="00000000" w:rsidRDefault="00000000" w:rsidRPr="00000000" w14:paraId="0000002D">
      <w:pPr>
        <w:numPr>
          <w:ilvl w:val="2"/>
          <w:numId w:val="1"/>
        </w:numPr>
        <w:ind w:left="2160" w:hanging="180"/>
        <w:rPr/>
      </w:pPr>
      <w:r w:rsidDel="00000000" w:rsidR="00000000" w:rsidRPr="00000000">
        <w:rPr>
          <w:rtl w:val="0"/>
        </w:rPr>
        <w:t xml:space="preserve">Service Events</w:t>
      </w:r>
    </w:p>
    <w:p w:rsidR="00000000" w:rsidDel="00000000" w:rsidP="00000000" w:rsidRDefault="00000000" w:rsidRPr="00000000" w14:paraId="0000002E">
      <w:pPr>
        <w:numPr>
          <w:ilvl w:val="3"/>
          <w:numId w:val="1"/>
        </w:numPr>
        <w:ind w:left="2880" w:hanging="360"/>
        <w:rPr/>
      </w:pPr>
      <w:r w:rsidDel="00000000" w:rsidR="00000000" w:rsidRPr="00000000">
        <w:rPr>
          <w:rtl w:val="0"/>
        </w:rPr>
        <w:t xml:space="preserve">Service Learning-VT Engage with Hannah Scherer-November?</w:t>
      </w:r>
    </w:p>
    <w:p w:rsidR="00000000" w:rsidDel="00000000" w:rsidP="00000000" w:rsidRDefault="00000000" w:rsidRPr="00000000" w14:paraId="0000002F">
      <w:pPr>
        <w:numPr>
          <w:ilvl w:val="4"/>
          <w:numId w:val="1"/>
        </w:numPr>
        <w:ind w:left="3600" w:hanging="360"/>
        <w:rPr>
          <w:u w:val="none"/>
        </w:rPr>
      </w:pPr>
      <w:r w:rsidDel="00000000" w:rsidR="00000000" w:rsidRPr="00000000">
        <w:rPr>
          <w:rtl w:val="0"/>
        </w:rPr>
        <w:t xml:space="preserve">VT Engage showing us resources they have for us</w:t>
      </w:r>
    </w:p>
    <w:p w:rsidR="00000000" w:rsidDel="00000000" w:rsidP="00000000" w:rsidRDefault="00000000" w:rsidRPr="00000000" w14:paraId="00000030">
      <w:pPr>
        <w:numPr>
          <w:ilvl w:val="4"/>
          <w:numId w:val="1"/>
        </w:numPr>
        <w:ind w:left="3600" w:hanging="360"/>
        <w:rPr>
          <w:u w:val="none"/>
        </w:rPr>
      </w:pPr>
      <w:r w:rsidDel="00000000" w:rsidR="00000000" w:rsidRPr="00000000">
        <w:rPr>
          <w:rtl w:val="0"/>
        </w:rPr>
        <w:t xml:space="preserve">Hannah Scherer will show us what she has done and ideas for incorporating this into your course</w:t>
      </w:r>
    </w:p>
    <w:p w:rsidR="00000000" w:rsidDel="00000000" w:rsidP="00000000" w:rsidRDefault="00000000" w:rsidRPr="00000000" w14:paraId="00000031">
      <w:pPr>
        <w:numPr>
          <w:ilvl w:val="4"/>
          <w:numId w:val="1"/>
        </w:numPr>
        <w:ind w:left="3600" w:hanging="360"/>
        <w:rPr>
          <w:u w:val="none"/>
        </w:rPr>
      </w:pPr>
      <w:r w:rsidDel="00000000" w:rsidR="00000000" w:rsidRPr="00000000">
        <w:rPr>
          <w:rtl w:val="0"/>
        </w:rPr>
        <w:t xml:space="preserve">Travis will reach out to Kim Morgan and ask her if she is willing and available.</w:t>
      </w:r>
      <w:r w:rsidDel="00000000" w:rsidR="00000000" w:rsidRPr="00000000">
        <w:rPr>
          <w:rtl w:val="0"/>
        </w:rPr>
        <w:t xml:space="preserve">  </w:t>
      </w:r>
    </w:p>
    <w:p w:rsidR="00000000" w:rsidDel="00000000" w:rsidP="00000000" w:rsidRDefault="00000000" w:rsidRPr="00000000" w14:paraId="00000032">
      <w:pPr>
        <w:numPr>
          <w:ilvl w:val="2"/>
          <w:numId w:val="1"/>
        </w:numPr>
        <w:ind w:left="2160" w:hanging="180"/>
        <w:rPr/>
      </w:pPr>
      <w:r w:rsidDel="00000000" w:rsidR="00000000" w:rsidRPr="00000000">
        <w:rPr>
          <w:rtl w:val="0"/>
        </w:rPr>
        <w:t xml:space="preserve">Professional Development Events</w:t>
      </w:r>
    </w:p>
    <w:p w:rsidR="00000000" w:rsidDel="00000000" w:rsidP="00000000" w:rsidRDefault="00000000" w:rsidRPr="00000000" w14:paraId="00000033">
      <w:pPr>
        <w:numPr>
          <w:ilvl w:val="3"/>
          <w:numId w:val="1"/>
        </w:numPr>
        <w:ind w:left="2880" w:hanging="360"/>
        <w:rPr>
          <w:u w:val="none"/>
        </w:rPr>
      </w:pPr>
      <w:r w:rsidDel="00000000" w:rsidR="00000000" w:rsidRPr="00000000">
        <w:rPr>
          <w:rtl w:val="0"/>
        </w:rPr>
        <w:t xml:space="preserve">Elements Working session - would need someone to lead this (January 16)</w:t>
      </w:r>
    </w:p>
    <w:p w:rsidR="00000000" w:rsidDel="00000000" w:rsidP="00000000" w:rsidRDefault="00000000" w:rsidRPr="00000000" w14:paraId="00000034">
      <w:pPr>
        <w:numPr>
          <w:ilvl w:val="3"/>
          <w:numId w:val="1"/>
        </w:numPr>
        <w:ind w:left="2880" w:hanging="360"/>
        <w:rPr/>
      </w:pPr>
      <w:r w:rsidDel="00000000" w:rsidR="00000000" w:rsidRPr="00000000">
        <w:rPr>
          <w:rtl w:val="0"/>
        </w:rPr>
        <w:t xml:space="preserve">Holistic admissions graduate school</w:t>
      </w:r>
    </w:p>
    <w:p w:rsidR="00000000" w:rsidDel="00000000" w:rsidP="00000000" w:rsidRDefault="00000000" w:rsidRPr="00000000" w14:paraId="00000035">
      <w:pPr>
        <w:numPr>
          <w:ilvl w:val="3"/>
          <w:numId w:val="1"/>
        </w:numPr>
        <w:ind w:left="2880" w:hanging="360"/>
        <w:rPr/>
      </w:pPr>
      <w:r w:rsidDel="00000000" w:rsidR="00000000" w:rsidRPr="00000000">
        <w:rPr>
          <w:rtl w:val="0"/>
        </w:rPr>
        <w:t xml:space="preserve">Slate implementation training</w:t>
      </w:r>
    </w:p>
    <w:p w:rsidR="00000000" w:rsidDel="00000000" w:rsidP="00000000" w:rsidRDefault="00000000" w:rsidRPr="00000000" w14:paraId="00000036">
      <w:pPr>
        <w:numPr>
          <w:ilvl w:val="3"/>
          <w:numId w:val="1"/>
        </w:numPr>
        <w:ind w:left="2880" w:hanging="360"/>
        <w:rPr/>
      </w:pPr>
      <w:r w:rsidDel="00000000" w:rsidR="00000000" w:rsidRPr="00000000">
        <w:rPr>
          <w:rtl w:val="0"/>
        </w:rPr>
        <w:t xml:space="preserve">Social media best practices</w:t>
      </w:r>
    </w:p>
    <w:p w:rsidR="00000000" w:rsidDel="00000000" w:rsidP="00000000" w:rsidRDefault="00000000" w:rsidRPr="00000000" w14:paraId="00000037">
      <w:pPr>
        <w:numPr>
          <w:ilvl w:val="3"/>
          <w:numId w:val="1"/>
        </w:numPr>
        <w:ind w:left="2880" w:hanging="360"/>
        <w:rPr/>
      </w:pPr>
      <w:bookmarkStart w:colFirst="0" w:colLast="0" w:name="_heading=h.30j0zll" w:id="2"/>
      <w:bookmarkEnd w:id="2"/>
      <w:r w:rsidDel="00000000" w:rsidR="00000000" w:rsidRPr="00000000">
        <w:rPr>
          <w:rtl w:val="0"/>
        </w:rPr>
        <w:t xml:space="preserve">Chrome River Expense Reporting</w:t>
      </w:r>
    </w:p>
    <w:p w:rsidR="00000000" w:rsidDel="00000000" w:rsidP="00000000" w:rsidRDefault="00000000" w:rsidRPr="00000000" w14:paraId="00000038">
      <w:pPr>
        <w:numPr>
          <w:ilvl w:val="3"/>
          <w:numId w:val="1"/>
        </w:numPr>
        <w:ind w:left="2880" w:hanging="360"/>
        <w:rPr>
          <w:u w:val="none"/>
        </w:rPr>
      </w:pPr>
      <w:bookmarkStart w:colFirst="0" w:colLast="0" w:name="_heading=h.890bxsv5mavb" w:id="3"/>
      <w:bookmarkEnd w:id="3"/>
      <w:r w:rsidDel="00000000" w:rsidR="00000000" w:rsidRPr="00000000">
        <w:rPr>
          <w:rtl w:val="0"/>
        </w:rPr>
        <w:t xml:space="preserve">Banner accounting reports</w:t>
      </w:r>
    </w:p>
    <w:p w:rsidR="00000000" w:rsidDel="00000000" w:rsidP="00000000" w:rsidRDefault="00000000" w:rsidRPr="00000000" w14:paraId="00000039">
      <w:pPr>
        <w:numPr>
          <w:ilvl w:val="3"/>
          <w:numId w:val="1"/>
        </w:numPr>
        <w:ind w:left="2880" w:hanging="360"/>
        <w:rPr>
          <w:u w:val="none"/>
        </w:rPr>
      </w:pPr>
      <w:bookmarkStart w:colFirst="0" w:colLast="0" w:name="_heading=h.2q07tz5yxruu" w:id="4"/>
      <w:bookmarkEnd w:id="4"/>
      <w:r w:rsidDel="00000000" w:rsidR="00000000" w:rsidRPr="00000000">
        <w:rPr>
          <w:rtl w:val="0"/>
        </w:rPr>
        <w:t xml:space="preserve">IT Procurement-software </w:t>
      </w:r>
    </w:p>
    <w:p w:rsidR="00000000" w:rsidDel="00000000" w:rsidP="00000000" w:rsidRDefault="00000000" w:rsidRPr="00000000" w14:paraId="0000003A">
      <w:pPr>
        <w:numPr>
          <w:ilvl w:val="2"/>
          <w:numId w:val="1"/>
        </w:numPr>
        <w:ind w:left="2160" w:hanging="180"/>
        <w:rPr/>
      </w:pPr>
      <w:r w:rsidDel="00000000" w:rsidR="00000000" w:rsidRPr="00000000">
        <w:rPr>
          <w:rtl w:val="0"/>
        </w:rPr>
        <w:t xml:space="preserve">Networking/Engagement Events</w:t>
      </w:r>
    </w:p>
    <w:p w:rsidR="00000000" w:rsidDel="00000000" w:rsidP="00000000" w:rsidRDefault="00000000" w:rsidRPr="00000000" w14:paraId="0000003B">
      <w:pPr>
        <w:numPr>
          <w:ilvl w:val="3"/>
          <w:numId w:val="1"/>
        </w:numPr>
        <w:ind w:left="2880" w:hanging="360"/>
        <w:rPr>
          <w:u w:val="none"/>
        </w:rPr>
      </w:pPr>
      <w:r w:rsidDel="00000000" w:rsidR="00000000" w:rsidRPr="00000000">
        <w:rPr>
          <w:rtl w:val="0"/>
        </w:rPr>
        <w:t xml:space="preserve">October 4th Coffee with CALSFA</w:t>
      </w:r>
    </w:p>
    <w:p w:rsidR="00000000" w:rsidDel="00000000" w:rsidP="00000000" w:rsidRDefault="00000000" w:rsidRPr="00000000" w14:paraId="0000003C">
      <w:pPr>
        <w:numPr>
          <w:ilvl w:val="2"/>
          <w:numId w:val="1"/>
        </w:numPr>
        <w:ind w:left="2160" w:hanging="180"/>
        <w:rPr/>
      </w:pPr>
      <w:r w:rsidDel="00000000" w:rsidR="00000000" w:rsidRPr="00000000">
        <w:rPr>
          <w:rtl w:val="0"/>
        </w:rPr>
        <w:t xml:space="preserve">Calendar created in google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Anything new for the good of the group</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Adjourn at 10:01</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Next meeting:  October 8-Dean’s Conference Room</w:t>
      </w:r>
    </w:p>
    <w:p w:rsidR="00000000" w:rsidDel="00000000" w:rsidP="00000000" w:rsidRDefault="00000000" w:rsidRPr="00000000" w14:paraId="00000043">
      <w:pPr>
        <w:rPr/>
      </w:pPr>
      <w:r w:rsidDel="00000000" w:rsidR="00000000" w:rsidRPr="00000000">
        <w:rPr>
          <w:rtl w:val="0"/>
        </w:rPr>
      </w:r>
    </w:p>
    <w:sectPr>
      <w:pgSz w:h="15840" w:w="12240"/>
      <w:pgMar w:bottom="45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375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E1375C"/>
    <w:rPr>
      <w:rFonts w:eastAsiaTheme="minorHAnsi"/>
      <w:sz w:val="22"/>
      <w:szCs w:val="22"/>
    </w:rPr>
  </w:style>
  <w:style w:type="paragraph" w:styleId="ListParagraph">
    <w:name w:val="List Paragraph"/>
    <w:basedOn w:val="Normal"/>
    <w:uiPriority w:val="34"/>
    <w:qFormat w:val="1"/>
    <w:rsid w:val="00E1375C"/>
    <w:pPr>
      <w:ind w:left="720"/>
      <w:contextualSpacing w:val="1"/>
    </w:pPr>
  </w:style>
  <w:style w:type="paragraph" w:styleId="Date">
    <w:name w:val="Date"/>
    <w:basedOn w:val="Normal"/>
    <w:next w:val="Normal"/>
    <w:link w:val="DateChar"/>
    <w:uiPriority w:val="99"/>
    <w:semiHidden w:val="1"/>
    <w:unhideWhenUsed w:val="1"/>
    <w:rsid w:val="000F500C"/>
  </w:style>
  <w:style w:type="character" w:styleId="DateChar" w:customStyle="1">
    <w:name w:val="Date Char"/>
    <w:basedOn w:val="DefaultParagraphFont"/>
    <w:link w:val="Date"/>
    <w:uiPriority w:val="99"/>
    <w:semiHidden w:val="1"/>
    <w:rsid w:val="000F500C"/>
  </w:style>
  <w:style w:type="character" w:styleId="currenthithighlight" w:customStyle="1">
    <w:name w:val="currenthithighlight"/>
    <w:basedOn w:val="DefaultParagraphFont"/>
    <w:rsid w:val="007E298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Zcbehe8ypAkBJjtprFtBmpAHQ==">AMUW2mU3TNZ8RPcYq5bk7X04J4y0c/M0aj1+NMZDbQDDRYd4j3tq5Q6tzEVswJ8vHKUeZvJ3K8HdaDGvL6Z8vOv12NilWN8kE4is/Qikz9XM2/tJdiStmUmwlWKsSEL9lY1O5YGJ1NtwBRXGm2bUXE3CMhj7cn0l6bLho+CwvoXdjmGC1ZRZSxerHx+iuWaGTjtmyg+mnirz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2019-08-08T17:33:00Z</dcterms:created>
  <dc:creator>Catherine Larochelle</dc:creator>
</cp:coreProperties>
</file>