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A0803" w:rsidRDefault="00894F2D">
      <w:pPr>
        <w:jc w:val="center"/>
        <w:rPr>
          <w:b/>
        </w:rPr>
      </w:pPr>
      <w:r>
        <w:rPr>
          <w:b/>
        </w:rPr>
        <w:t>CALSFA</w:t>
      </w:r>
    </w:p>
    <w:p w14:paraId="00000002" w14:textId="77777777" w:rsidR="006A0803" w:rsidRDefault="006A0803">
      <w:pPr>
        <w:jc w:val="center"/>
      </w:pPr>
    </w:p>
    <w:p w14:paraId="00000003" w14:textId="2A3EC329" w:rsidR="006A0803" w:rsidRDefault="00894F2D">
      <w:pPr>
        <w:jc w:val="center"/>
      </w:pPr>
      <w:r>
        <w:t xml:space="preserve">Meeting </w:t>
      </w:r>
      <w:r w:rsidR="00E52DE0">
        <w:t>M</w:t>
      </w:r>
      <w:r w:rsidR="00F01729">
        <w:t>inutes</w:t>
      </w:r>
    </w:p>
    <w:p w14:paraId="00000004" w14:textId="7F703129" w:rsidR="006A0803" w:rsidRDefault="00254F3B">
      <w:pPr>
        <w:pBdr>
          <w:top w:val="nil"/>
          <w:left w:val="nil"/>
          <w:bottom w:val="nil"/>
          <w:right w:val="nil"/>
          <w:between w:val="nil"/>
        </w:pBdr>
        <w:jc w:val="center"/>
        <w:rPr>
          <w:color w:val="000000"/>
          <w:sz w:val="22"/>
          <w:szCs w:val="22"/>
        </w:rPr>
      </w:pPr>
      <w:r>
        <w:rPr>
          <w:sz w:val="22"/>
          <w:szCs w:val="22"/>
        </w:rPr>
        <w:t>December 8</w:t>
      </w:r>
      <w:r w:rsidR="00894F2D">
        <w:rPr>
          <w:sz w:val="22"/>
          <w:szCs w:val="22"/>
        </w:rPr>
        <w:t>, 2020</w:t>
      </w:r>
    </w:p>
    <w:p w14:paraId="00000005" w14:textId="6BC001A7" w:rsidR="006A0803" w:rsidRDefault="006A0803" w:rsidP="007D1F06">
      <w:pPr>
        <w:pBdr>
          <w:top w:val="nil"/>
          <w:left w:val="nil"/>
          <w:bottom w:val="nil"/>
          <w:right w:val="nil"/>
          <w:between w:val="nil"/>
        </w:pBdr>
        <w:rPr>
          <w:color w:val="000000"/>
        </w:rPr>
      </w:pPr>
    </w:p>
    <w:p w14:paraId="00000006" w14:textId="77777777" w:rsidR="006A0803" w:rsidRDefault="006A0803"/>
    <w:p w14:paraId="00000007" w14:textId="3415CE24" w:rsidR="006A0803" w:rsidRDefault="00F01729">
      <w:pPr>
        <w:numPr>
          <w:ilvl w:val="0"/>
          <w:numId w:val="1"/>
        </w:numPr>
        <w:pBdr>
          <w:top w:val="nil"/>
          <w:left w:val="nil"/>
          <w:bottom w:val="nil"/>
          <w:right w:val="nil"/>
          <w:between w:val="nil"/>
        </w:pBdr>
      </w:pPr>
      <w:r>
        <w:rPr>
          <w:color w:val="000000"/>
        </w:rPr>
        <w:t>Call to order at 9:0</w:t>
      </w:r>
      <w:r w:rsidR="007D1F06">
        <w:rPr>
          <w:color w:val="000000"/>
        </w:rPr>
        <w:t>2</w:t>
      </w:r>
      <w:r w:rsidR="00894F2D">
        <w:rPr>
          <w:color w:val="000000"/>
        </w:rPr>
        <w:t>am via Zoom</w:t>
      </w:r>
    </w:p>
    <w:p w14:paraId="00000008" w14:textId="7F618388" w:rsidR="006A0803" w:rsidRDefault="00F01729">
      <w:pPr>
        <w:numPr>
          <w:ilvl w:val="1"/>
          <w:numId w:val="1"/>
        </w:numPr>
      </w:pPr>
      <w:r>
        <w:t xml:space="preserve">Attendees:  Jennifer Jones, </w:t>
      </w:r>
      <w:r w:rsidR="00894F2D">
        <w:t>Ryan Stewart, John Galbraith, Travis Mountain, Sean O'Keefe, Alan Grant</w:t>
      </w:r>
    </w:p>
    <w:p w14:paraId="00000009" w14:textId="77777777" w:rsidR="006A0803" w:rsidRDefault="006A0803">
      <w:pPr>
        <w:pBdr>
          <w:top w:val="nil"/>
          <w:left w:val="nil"/>
          <w:bottom w:val="nil"/>
          <w:right w:val="nil"/>
          <w:between w:val="nil"/>
        </w:pBdr>
        <w:ind w:left="720" w:hanging="720"/>
        <w:rPr>
          <w:color w:val="000000"/>
        </w:rPr>
      </w:pPr>
    </w:p>
    <w:p w14:paraId="0000000A" w14:textId="4B6003C7" w:rsidR="006A0803" w:rsidRDefault="00894F2D">
      <w:pPr>
        <w:numPr>
          <w:ilvl w:val="0"/>
          <w:numId w:val="1"/>
        </w:numPr>
        <w:pBdr>
          <w:top w:val="nil"/>
          <w:left w:val="nil"/>
          <w:bottom w:val="nil"/>
          <w:right w:val="nil"/>
          <w:between w:val="nil"/>
        </w:pBdr>
      </w:pPr>
      <w:bookmarkStart w:id="0" w:name="_heading=h.1fob9te" w:colFirst="0" w:colLast="0"/>
      <w:bookmarkEnd w:id="0"/>
      <w:r>
        <w:rPr>
          <w:color w:val="000000"/>
        </w:rPr>
        <w:t xml:space="preserve">Approval of previous meeting minutes </w:t>
      </w:r>
    </w:p>
    <w:p w14:paraId="0000000B" w14:textId="3EE00369" w:rsidR="006A0803" w:rsidRDefault="00F01729" w:rsidP="007D1F06">
      <w:pPr>
        <w:numPr>
          <w:ilvl w:val="1"/>
          <w:numId w:val="1"/>
        </w:numPr>
        <w:pBdr>
          <w:top w:val="nil"/>
          <w:left w:val="nil"/>
          <w:bottom w:val="nil"/>
          <w:right w:val="nil"/>
          <w:between w:val="nil"/>
        </w:pBdr>
      </w:pPr>
      <w:bookmarkStart w:id="1" w:name="_heading=h.g5qvjplbpv0i" w:colFirst="0" w:colLast="0"/>
      <w:bookmarkEnd w:id="1"/>
      <w:r>
        <w:t xml:space="preserve">Minutes </w:t>
      </w:r>
      <w:r w:rsidR="00AE6A96">
        <w:t xml:space="preserve">will be </w:t>
      </w:r>
      <w:r w:rsidR="009156B4">
        <w:t xml:space="preserve">approved </w:t>
      </w:r>
      <w:r w:rsidR="00AE6A96">
        <w:t>after edits.</w:t>
      </w:r>
    </w:p>
    <w:p w14:paraId="0000000C" w14:textId="77777777" w:rsidR="006A0803" w:rsidRDefault="006A0803">
      <w:bookmarkStart w:id="2" w:name="_heading=h.gjdgxs" w:colFirst="0" w:colLast="0"/>
      <w:bookmarkEnd w:id="2"/>
    </w:p>
    <w:p w14:paraId="0000000D" w14:textId="77777777" w:rsidR="006A0803" w:rsidRDefault="00894F2D">
      <w:pPr>
        <w:numPr>
          <w:ilvl w:val="0"/>
          <w:numId w:val="1"/>
        </w:numPr>
        <w:pBdr>
          <w:top w:val="nil"/>
          <w:left w:val="nil"/>
          <w:bottom w:val="nil"/>
          <w:right w:val="nil"/>
          <w:between w:val="nil"/>
        </w:pBdr>
      </w:pPr>
      <w:r>
        <w:rPr>
          <w:color w:val="000000"/>
        </w:rPr>
        <w:t>Dean’s update</w:t>
      </w:r>
    </w:p>
    <w:p w14:paraId="00000011" w14:textId="0B83AFE2" w:rsidR="006A0803" w:rsidRDefault="00AE6A96">
      <w:pPr>
        <w:numPr>
          <w:ilvl w:val="1"/>
          <w:numId w:val="1"/>
        </w:numPr>
        <w:pBdr>
          <w:top w:val="nil"/>
          <w:left w:val="nil"/>
          <w:bottom w:val="nil"/>
          <w:right w:val="nil"/>
          <w:between w:val="nil"/>
        </w:pBdr>
      </w:pPr>
      <w:r>
        <w:t xml:space="preserve">Approaching graduation. Expecting 120 undergraduates plus graduate students. It will be held virtual with recorded presentations. Starts at 6:15 PM a week from Friday. All of the deans have made recorded presentations.  The Dean met with college ambassadors. Students are very impressive and do a lot for the college in recruiting and retention. It’s a great group. Molly Wilson helps with the program and does </w:t>
      </w:r>
      <w:r w:rsidR="009156B4">
        <w:t>a</w:t>
      </w:r>
      <w:r>
        <w:t xml:space="preserve"> nice job.</w:t>
      </w:r>
    </w:p>
    <w:p w14:paraId="727EAD48" w14:textId="171364E9" w:rsidR="00402D36" w:rsidRPr="00402D36" w:rsidRDefault="00AE6A96" w:rsidP="00F258AA">
      <w:pPr>
        <w:numPr>
          <w:ilvl w:val="1"/>
          <w:numId w:val="1"/>
        </w:numPr>
        <w:pBdr>
          <w:top w:val="nil"/>
          <w:left w:val="nil"/>
          <w:bottom w:val="nil"/>
          <w:right w:val="nil"/>
          <w:between w:val="nil"/>
        </w:pBdr>
        <w:rPr>
          <w:color w:val="000000"/>
        </w:rPr>
      </w:pPr>
      <w:r>
        <w:t>Be on the lookout for a RFP. State funds that was held back will be returned to colleges so some is returned to units, some is held for some one time strategic initiatives. Will be sending out RFPs. One will be 229 for seed grant funding. Around 30K each to help faculty make strategic research investments. Will be defined in RFP for areas identified in Strategic plan. Will also be some funding for 208 teaching efforts in the classroom? May be as early as the end of the week.</w:t>
      </w:r>
      <w:r w:rsidR="00F01729">
        <w:t xml:space="preserve"> </w:t>
      </w:r>
      <w:r>
        <w:t xml:space="preserve">Proposals will be short and due early-mid February. </w:t>
      </w:r>
      <w:r w:rsidR="009156B4">
        <w:t>There m</w:t>
      </w:r>
      <w:r>
        <w:t xml:space="preserve">ay be a site on </w:t>
      </w:r>
      <w:r w:rsidR="009156B4">
        <w:t xml:space="preserve">the </w:t>
      </w:r>
      <w:r>
        <w:t>college homepage for the RFPs summarized and links.</w:t>
      </w:r>
      <w:r w:rsidR="00402D36">
        <w:t xml:space="preserve">  </w:t>
      </w:r>
      <w:r>
        <w:t>For 229 may be June 30 2022. So won’t be some emphasis on spending on this fiscal. Elements reporting question: Will there be a section for description of things that would have been pushed off or canceled. There was meeting with EFARS administration. Should be an update description soon. In beginning of elements there should be a section for goals and accomplishments. This description of plans that were affected by COVID will be placed there. EFARS due date will be pushed a back slightly.</w:t>
      </w:r>
    </w:p>
    <w:p w14:paraId="00000017" w14:textId="67869113" w:rsidR="006A0803" w:rsidRPr="00AE6A96" w:rsidRDefault="006A0803" w:rsidP="00AE6A96">
      <w:pPr>
        <w:numPr>
          <w:ilvl w:val="1"/>
          <w:numId w:val="1"/>
        </w:numPr>
        <w:pBdr>
          <w:top w:val="nil"/>
          <w:left w:val="nil"/>
          <w:bottom w:val="nil"/>
          <w:right w:val="nil"/>
          <w:between w:val="nil"/>
        </w:pBdr>
        <w:rPr>
          <w:color w:val="000000"/>
        </w:rPr>
      </w:pPr>
    </w:p>
    <w:p w14:paraId="00000018" w14:textId="77777777" w:rsidR="006A0803" w:rsidRDefault="00894F2D">
      <w:pPr>
        <w:numPr>
          <w:ilvl w:val="0"/>
          <w:numId w:val="1"/>
        </w:numPr>
        <w:pBdr>
          <w:top w:val="nil"/>
          <w:left w:val="nil"/>
          <w:bottom w:val="nil"/>
          <w:right w:val="nil"/>
          <w:between w:val="nil"/>
        </w:pBdr>
      </w:pPr>
      <w:r>
        <w:rPr>
          <w:color w:val="000000"/>
        </w:rPr>
        <w:t>Treasurer’s report</w:t>
      </w:r>
    </w:p>
    <w:p w14:paraId="0000001C" w14:textId="1A5EAFC0" w:rsidR="006A0803" w:rsidRDefault="00894F2D" w:rsidP="00AA2B78">
      <w:pPr>
        <w:numPr>
          <w:ilvl w:val="1"/>
          <w:numId w:val="1"/>
        </w:numPr>
        <w:pBdr>
          <w:top w:val="nil"/>
          <w:left w:val="nil"/>
          <w:bottom w:val="nil"/>
          <w:right w:val="nil"/>
          <w:between w:val="nil"/>
        </w:pBdr>
      </w:pPr>
      <w:r>
        <w:rPr>
          <w:color w:val="000000"/>
        </w:rPr>
        <w:t>Balance</w:t>
      </w:r>
      <w:r w:rsidR="00AA2B78">
        <w:t xml:space="preserve"> $4</w:t>
      </w:r>
      <w:r w:rsidR="00AE6A96">
        <w:t xml:space="preserve">986.06. Received all of the departmental </w:t>
      </w:r>
      <w:r w:rsidR="000F4EE4">
        <w:t>payments</w:t>
      </w:r>
      <w:r w:rsidR="00AE6A96">
        <w:t>.</w:t>
      </w:r>
    </w:p>
    <w:p w14:paraId="0000001D" w14:textId="77777777" w:rsidR="006A0803" w:rsidRDefault="00894F2D">
      <w:pPr>
        <w:numPr>
          <w:ilvl w:val="0"/>
          <w:numId w:val="1"/>
        </w:numPr>
        <w:pBdr>
          <w:top w:val="nil"/>
          <w:left w:val="nil"/>
          <w:bottom w:val="nil"/>
          <w:right w:val="nil"/>
          <w:between w:val="nil"/>
        </w:pBdr>
      </w:pPr>
      <w:r>
        <w:rPr>
          <w:color w:val="000000"/>
        </w:rPr>
        <w:t xml:space="preserve">Old Business </w:t>
      </w:r>
    </w:p>
    <w:p w14:paraId="06102E6C" w14:textId="51D202A4" w:rsidR="000B7AF1" w:rsidRDefault="00AE6A96" w:rsidP="00F351F4">
      <w:pPr>
        <w:numPr>
          <w:ilvl w:val="1"/>
          <w:numId w:val="1"/>
        </w:numPr>
      </w:pPr>
      <w:r>
        <w:t>Impact statement workshop</w:t>
      </w:r>
      <w:r w:rsidR="00B50024">
        <w:t>.</w:t>
      </w:r>
      <w:r>
        <w:t xml:space="preserve"> </w:t>
      </w:r>
      <w:r w:rsidR="00B50024">
        <w:t xml:space="preserve"> </w:t>
      </w:r>
      <w:r>
        <w:t xml:space="preserve">Two hours </w:t>
      </w:r>
      <w:r w:rsidR="00F351F4">
        <w:t xml:space="preserve">and around 78 participants. Good Q&amp;A and information from NIFA and ELEMENTS. Transcripts and video will be shared. It sent well and was well attended. It may be good idea to have in the future. How can we have group discussions and ways to facilitate improvement of impact statements? </w:t>
      </w:r>
      <w:r w:rsidR="009156B4">
        <w:t>This is being discussed.</w:t>
      </w:r>
    </w:p>
    <w:p w14:paraId="00000023" w14:textId="77777777" w:rsidR="006A0803" w:rsidRDefault="00894F2D" w:rsidP="000B7AF1">
      <w:pPr>
        <w:numPr>
          <w:ilvl w:val="0"/>
          <w:numId w:val="1"/>
        </w:numPr>
        <w:pBdr>
          <w:top w:val="nil"/>
          <w:left w:val="nil"/>
          <w:bottom w:val="nil"/>
          <w:right w:val="nil"/>
          <w:between w:val="nil"/>
        </w:pBdr>
      </w:pPr>
      <w:r w:rsidRPr="000B7AF1">
        <w:rPr>
          <w:color w:val="000000"/>
        </w:rPr>
        <w:t>New business</w:t>
      </w:r>
    </w:p>
    <w:p w14:paraId="7DFE3005" w14:textId="3D8920AE" w:rsidR="000B7AF1" w:rsidRDefault="00F351F4" w:rsidP="000B7AF1">
      <w:pPr>
        <w:numPr>
          <w:ilvl w:val="1"/>
          <w:numId w:val="1"/>
        </w:numPr>
      </w:pPr>
      <w:r>
        <w:t xml:space="preserve">Plans for Spring semester and CALSFA plans. Have done ELEMENTS </w:t>
      </w:r>
      <w:r w:rsidR="009156B4">
        <w:t>workshop in the past</w:t>
      </w:r>
      <w:r>
        <w:t xml:space="preserve">. Neil </w:t>
      </w:r>
      <w:r w:rsidR="009156B4">
        <w:t>V</w:t>
      </w:r>
      <w:r>
        <w:t>ines has been point person</w:t>
      </w:r>
      <w:r w:rsidR="009156B4">
        <w:t xml:space="preserve"> and</w:t>
      </w:r>
      <w:r>
        <w:t xml:space="preserve"> Stephanie Brown has helped as well. Neil is point person to have and he ha</w:t>
      </w:r>
      <w:r w:rsidR="000F4EE4">
        <w:t>s</w:t>
      </w:r>
      <w:r>
        <w:t xml:space="preserve"> a working group. One of the </w:t>
      </w:r>
      <w:r w:rsidR="009156B4">
        <w:t xml:space="preserve">people involved in the </w:t>
      </w:r>
      <w:r>
        <w:t xml:space="preserve">working groups might be able to join him. Might be better to </w:t>
      </w:r>
      <w:r>
        <w:lastRenderedPageBreak/>
        <w:t>have a department head involved as well.  Due date is January 22 .. January 14 might be a good date</w:t>
      </w:r>
      <w:r w:rsidR="009156B4">
        <w:t xml:space="preserve"> for the workshop</w:t>
      </w:r>
      <w:r>
        <w:t xml:space="preserve">.  Ryan will follow-up with Neil to organize this. Should we bring in </w:t>
      </w:r>
      <w:r w:rsidR="009156B4">
        <w:t xml:space="preserve">a </w:t>
      </w:r>
      <w:r>
        <w:t xml:space="preserve">big name speaker?  Did we have a list of names for last year? </w:t>
      </w:r>
      <w:r w:rsidR="00911171">
        <w:t xml:space="preserve"> Scott Angle was a person that was discussed last year</w:t>
      </w:r>
      <w:r w:rsidR="009156B4">
        <w:t xml:space="preserve"> but he moved to UF/IFAS</w:t>
      </w:r>
      <w:r w:rsidR="00911171">
        <w:t>. Might be good to get current NIFA director</w:t>
      </w:r>
      <w:r w:rsidR="009156B4">
        <w:t xml:space="preserve"> but</w:t>
      </w:r>
      <w:r w:rsidR="00911171">
        <w:t xml:space="preserve"> be better to wait until leadership in NIFA is stabilized. Maybe recorded video then Q&amp;A afterwards. World food prizewinners may be people that we should focus on. Genisa Ejeta in Agronomy at Purdue. World Food Prize winners are a good source of possible people. Make decision in January </w:t>
      </w:r>
      <w:r w:rsidR="000F4EE4">
        <w:t>on who to invite</w:t>
      </w:r>
      <w:r w:rsidR="00911171">
        <w:t xml:space="preserve">.  </w:t>
      </w:r>
    </w:p>
    <w:p w14:paraId="00000024" w14:textId="40D23926" w:rsidR="006A0803" w:rsidRDefault="00911171" w:rsidP="009156B4">
      <w:pPr>
        <w:numPr>
          <w:ilvl w:val="1"/>
          <w:numId w:val="1"/>
        </w:numPr>
      </w:pPr>
      <w:r>
        <w:t>Spring maybe a social in person event at the end of the semester.</w:t>
      </w:r>
    </w:p>
    <w:p w14:paraId="7683C98E" w14:textId="77777777" w:rsidR="000B7AF1" w:rsidRDefault="000B7AF1">
      <w:pPr>
        <w:pBdr>
          <w:top w:val="nil"/>
          <w:left w:val="nil"/>
          <w:bottom w:val="nil"/>
          <w:right w:val="nil"/>
          <w:between w:val="nil"/>
        </w:pBdr>
        <w:ind w:left="720"/>
      </w:pPr>
    </w:p>
    <w:p w14:paraId="00000025" w14:textId="7AD85313" w:rsidR="006A0803" w:rsidRDefault="00894F2D">
      <w:pPr>
        <w:numPr>
          <w:ilvl w:val="0"/>
          <w:numId w:val="1"/>
        </w:numPr>
        <w:pBdr>
          <w:top w:val="nil"/>
          <w:left w:val="nil"/>
          <w:bottom w:val="nil"/>
          <w:right w:val="nil"/>
          <w:between w:val="nil"/>
        </w:pBdr>
      </w:pPr>
      <w:r>
        <w:t xml:space="preserve">Meeting </w:t>
      </w:r>
      <w:r w:rsidR="00921218">
        <w:rPr>
          <w:color w:val="000000"/>
        </w:rPr>
        <w:t>Adjourned at 9:</w:t>
      </w:r>
      <w:r w:rsidR="00911171">
        <w:rPr>
          <w:color w:val="000000"/>
        </w:rPr>
        <w:t>34</w:t>
      </w:r>
      <w:r>
        <w:rPr>
          <w:color w:val="000000"/>
        </w:rPr>
        <w:t xml:space="preserve">am </w:t>
      </w:r>
    </w:p>
    <w:p w14:paraId="00000026" w14:textId="77777777" w:rsidR="006A0803" w:rsidRDefault="006A0803"/>
    <w:p w14:paraId="00000027" w14:textId="73E7B3C9" w:rsidR="006A0803" w:rsidRDefault="00894F2D">
      <w:pPr>
        <w:rPr>
          <w:highlight w:val="yellow"/>
        </w:rPr>
      </w:pPr>
      <w:r>
        <w:t xml:space="preserve">Next meeting: </w:t>
      </w:r>
      <w:r w:rsidR="00911171">
        <w:t>January 12, 2021</w:t>
      </w:r>
      <w:r w:rsidR="000B7AF1">
        <w:t xml:space="preserve"> at 9:00.</w:t>
      </w:r>
      <w:r w:rsidR="004C64DD">
        <w:t xml:space="preserve"> Same zoom link would be used for all meetings.</w:t>
      </w:r>
    </w:p>
    <w:p w14:paraId="00000028" w14:textId="77777777" w:rsidR="006A0803" w:rsidRDefault="006A0803"/>
    <w:p w14:paraId="00000029" w14:textId="77777777" w:rsidR="006A0803" w:rsidRDefault="006A0803"/>
    <w:p w14:paraId="0000002A" w14:textId="77777777" w:rsidR="006A0803" w:rsidRDefault="006A0803"/>
    <w:sectPr w:rsidR="006A0803">
      <w:pgSz w:w="12240" w:h="15840"/>
      <w:pgMar w:top="1260" w:right="1440" w:bottom="45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81A3A"/>
    <w:multiLevelType w:val="multilevel"/>
    <w:tmpl w:val="BA7CBA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803"/>
    <w:rsid w:val="000B242C"/>
    <w:rsid w:val="000B7AF1"/>
    <w:rsid w:val="000F4EE4"/>
    <w:rsid w:val="00246F3C"/>
    <w:rsid w:val="00254F3B"/>
    <w:rsid w:val="002A1852"/>
    <w:rsid w:val="003047E2"/>
    <w:rsid w:val="0030583D"/>
    <w:rsid w:val="00326A49"/>
    <w:rsid w:val="00402D36"/>
    <w:rsid w:val="004C64DD"/>
    <w:rsid w:val="006A0803"/>
    <w:rsid w:val="006D1C2C"/>
    <w:rsid w:val="007D1F06"/>
    <w:rsid w:val="00894F2D"/>
    <w:rsid w:val="00911171"/>
    <w:rsid w:val="009156B4"/>
    <w:rsid w:val="00921218"/>
    <w:rsid w:val="00A23323"/>
    <w:rsid w:val="00AA2B78"/>
    <w:rsid w:val="00AE6A96"/>
    <w:rsid w:val="00B50024"/>
    <w:rsid w:val="00E52DE0"/>
    <w:rsid w:val="00EE2F97"/>
    <w:rsid w:val="00F01729"/>
    <w:rsid w:val="00F07480"/>
    <w:rsid w:val="00F258AA"/>
    <w:rsid w:val="00F351F4"/>
    <w:rsid w:val="00FD4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0E2FEF"/>
  <w15:docId w15:val="{ED731F45-ED9F-AB48-950E-7E760DD6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75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2">
    <w:name w:val="Normal2"/>
  </w:style>
  <w:style w:type="paragraph" w:customStyle="1" w:styleId="Normal3">
    <w:name w:val="Normal3"/>
  </w:style>
  <w:style w:type="paragraph" w:customStyle="1" w:styleId="Normal4">
    <w:name w:val="Normal4"/>
  </w:style>
  <w:style w:type="paragraph" w:customStyle="1" w:styleId="Normal5">
    <w:name w:val="Normal5"/>
  </w:style>
  <w:style w:type="paragraph" w:customStyle="1" w:styleId="Normal6">
    <w:name w:val="Normal6"/>
  </w:style>
  <w:style w:type="paragraph" w:customStyle="1" w:styleId="Normal7">
    <w:name w:val="Normal7"/>
  </w:style>
  <w:style w:type="paragraph" w:customStyle="1" w:styleId="Normal8">
    <w:name w:val="Normal8"/>
  </w:style>
  <w:style w:type="paragraph" w:styleId="NoSpacing">
    <w:name w:val="No Spacing"/>
    <w:uiPriority w:val="1"/>
    <w:qFormat/>
    <w:rsid w:val="00E1375C"/>
    <w:rPr>
      <w:rFonts w:eastAsiaTheme="minorHAnsi"/>
      <w:sz w:val="22"/>
      <w:szCs w:val="22"/>
    </w:rPr>
  </w:style>
  <w:style w:type="paragraph" w:styleId="ListParagraph">
    <w:name w:val="List Paragraph"/>
    <w:basedOn w:val="Normal"/>
    <w:uiPriority w:val="34"/>
    <w:qFormat/>
    <w:rsid w:val="00E1375C"/>
    <w:pPr>
      <w:ind w:left="720"/>
      <w:contextualSpacing/>
    </w:pPr>
  </w:style>
  <w:style w:type="paragraph" w:styleId="Date">
    <w:name w:val="Date"/>
    <w:basedOn w:val="Normal"/>
    <w:next w:val="Normal"/>
    <w:link w:val="DateChar"/>
    <w:uiPriority w:val="99"/>
    <w:semiHidden/>
    <w:unhideWhenUsed/>
    <w:rsid w:val="000F500C"/>
  </w:style>
  <w:style w:type="character" w:customStyle="1" w:styleId="DateChar">
    <w:name w:val="Date Char"/>
    <w:basedOn w:val="DefaultParagraphFont"/>
    <w:link w:val="Date"/>
    <w:uiPriority w:val="99"/>
    <w:semiHidden/>
    <w:rsid w:val="000F500C"/>
  </w:style>
  <w:style w:type="character" w:customStyle="1" w:styleId="currenthithighlight">
    <w:name w:val="currenthithighlight"/>
    <w:basedOn w:val="DefaultParagraphFont"/>
    <w:rsid w:val="007E298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3047E2"/>
    <w:rPr>
      <w:sz w:val="16"/>
      <w:szCs w:val="16"/>
    </w:rPr>
  </w:style>
  <w:style w:type="paragraph" w:styleId="CommentText">
    <w:name w:val="annotation text"/>
    <w:basedOn w:val="Normal"/>
    <w:link w:val="CommentTextChar"/>
    <w:uiPriority w:val="99"/>
    <w:semiHidden/>
    <w:unhideWhenUsed/>
    <w:rsid w:val="003047E2"/>
    <w:rPr>
      <w:sz w:val="20"/>
      <w:szCs w:val="20"/>
    </w:rPr>
  </w:style>
  <w:style w:type="character" w:customStyle="1" w:styleId="CommentTextChar">
    <w:name w:val="Comment Text Char"/>
    <w:basedOn w:val="DefaultParagraphFont"/>
    <w:link w:val="CommentText"/>
    <w:uiPriority w:val="99"/>
    <w:semiHidden/>
    <w:rsid w:val="003047E2"/>
    <w:rPr>
      <w:sz w:val="20"/>
      <w:szCs w:val="20"/>
    </w:rPr>
  </w:style>
  <w:style w:type="paragraph" w:styleId="CommentSubject">
    <w:name w:val="annotation subject"/>
    <w:basedOn w:val="CommentText"/>
    <w:next w:val="CommentText"/>
    <w:link w:val="CommentSubjectChar"/>
    <w:uiPriority w:val="99"/>
    <w:semiHidden/>
    <w:unhideWhenUsed/>
    <w:rsid w:val="003047E2"/>
    <w:rPr>
      <w:b/>
      <w:bCs/>
    </w:rPr>
  </w:style>
  <w:style w:type="character" w:customStyle="1" w:styleId="CommentSubjectChar">
    <w:name w:val="Comment Subject Char"/>
    <w:basedOn w:val="CommentTextChar"/>
    <w:link w:val="CommentSubject"/>
    <w:uiPriority w:val="99"/>
    <w:semiHidden/>
    <w:rsid w:val="003047E2"/>
    <w:rPr>
      <w:b/>
      <w:bCs/>
      <w:sz w:val="20"/>
      <w:szCs w:val="20"/>
    </w:rPr>
  </w:style>
  <w:style w:type="paragraph" w:styleId="BalloonText">
    <w:name w:val="Balloon Text"/>
    <w:basedOn w:val="Normal"/>
    <w:link w:val="BalloonTextChar"/>
    <w:uiPriority w:val="99"/>
    <w:semiHidden/>
    <w:unhideWhenUsed/>
    <w:rsid w:val="003047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7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uUNWm7Cekoyi88SrpMiIUVs/vw==">AMUW2mXHyyUjb+HpU2bEfDGi2YIXUTaK+3/zBfWN5atEuAtI7SCGSeG0UxSdUq4Fyw83jwNTPdktKOueglW1CDntmANcHB5AJ5FodlfgC4mA6HFjjEe0O61fmHBclOyCMZEOqjZYLEZgkahQP6R6WaRsBHrjc3Bc7A==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Poo Incorporated</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Larochelle</dc:creator>
  <cp:lastModifiedBy>O'Keefe, Sean</cp:lastModifiedBy>
  <cp:revision>4</cp:revision>
  <cp:lastPrinted>2020-12-08T14:35:00Z</cp:lastPrinted>
  <dcterms:created xsi:type="dcterms:W3CDTF">2020-12-08T14:34:00Z</dcterms:created>
  <dcterms:modified xsi:type="dcterms:W3CDTF">2021-02-12T19:50:00Z</dcterms:modified>
</cp:coreProperties>
</file>